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90" w:lineRule="atLeast"/>
        <w:ind w:left="0" w:right="286"/>
        <w:jc w:val="center"/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红枫湖·百家讲坛之《阅读为你确定人生坐标》</w:t>
      </w:r>
    </w:p>
    <w:p>
      <w:pPr>
        <w:pStyle w:val="12"/>
      </w:pPr>
      <w:r>
        <w:t>窗体顶端</w:t>
      </w:r>
    </w:p>
    <w:p>
      <w:pPr>
        <w:pStyle w:val="13"/>
      </w:pPr>
      <w:r>
        <w:t>窗体底端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2017年5月5日下午，我校红枫湖百家讲坛如期举行，为契合读书月系列活动，本期以“阅读为你确定人生坐标”为主题。本次邀请了颜迈教授。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26" w:afterAutospacing="0" w:line="390" w:lineRule="atLeast"/>
        <w:ind w:right="286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510915"/>
            <wp:effectExtent l="0" t="0" r="10795" b="13335"/>
            <wp:docPr id="4" name="图片 4" descr="IMG_5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55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颜教授是贵州师范学院终身教授，主要从事现代汉语学科的教学工作,并开设了选修课“语法体系探索”。担任全国高等师范院校现代汉语教学研究会会长，贵州省语言学会副会长，贵州省中学语文教学专业委员会理事长。1998年评为贵州省优秀教师，1999年获国务院突出贡献专家特殊津贴，2001年被评为贵州师范学院（原贵州教育学院）首批学科带头人，2002年获贵州省五·一劳动奖章。据有关资料显示：出版专著4部，主编著作5部，参编著作11部，发表论文80余篇，获省部级奖6次。 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颜教授的讲座活动分为了三个部分，用三个内容来展现了本次“阅读为你确定人生坐标”的主题。第一个部分，颜教授进行了自我介绍，对他的著作也进行了介绍。第二个部分是颜教授介绍了三位作家，每一位作家都有一段故事。他介绍的第一位作家是鲁迅，他讲了一些小故事，从而来体现鲁迅不是一位高高在上的文人，而是一位很平凡的人，也有属于自己生活的乐趣。介绍的第二位作家是高行健，在这一位作家的笔下，贵州的风貌清晰的展现于世人眼中，贵州的风土人情也让外界的人所知道。介绍的第三位作家是泰戈尔，在介绍这位作家时，颜教授以自己的人生经历为例，体现了阅读可以挽救人的性命。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right="-94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510915"/>
            <wp:effectExtent l="0" t="0" r="10795" b="13335"/>
            <wp:docPr id="5" name="图片 5" descr="IMG_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55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三个部分是学生提问环节，同学们向颜教授提出了自己心中的疑问，颜教授也为同学们解答了心中的疑问。同学们与颜教授的互动都很好，颜教授耐心的解答给同学们带来很多的知识和快乐，让同学们心中豁然开朗，满载而归。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贵阳幼儿师范高等专科学校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图书馆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2017年5月5日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0" w:leftChars="0" w:right="-94" w:rightChars="0" w:firstLine="42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C26E5"/>
    <w:rsid w:val="0FDC2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63636"/>
      <w:u w:val="none"/>
    </w:rPr>
  </w:style>
  <w:style w:type="character" w:styleId="6">
    <w:name w:val="Hyperlink"/>
    <w:basedOn w:val="4"/>
    <w:uiPriority w:val="0"/>
    <w:rPr>
      <w:color w:val="363636"/>
      <w:u w:val="none"/>
    </w:rPr>
  </w:style>
  <w:style w:type="character" w:styleId="7">
    <w:name w:val="HTML Code"/>
    <w:basedOn w:val="4"/>
    <w:uiPriority w:val="0"/>
    <w:rPr>
      <w:rFonts w:ascii="Lucida Console" w:hAnsi="Lucida Console" w:eastAsia="Lucida Console" w:cs="Lucida Console"/>
      <w:sz w:val="20"/>
      <w:bdr w:val="none" w:color="auto" w:sz="0" w:space="0"/>
    </w:rPr>
  </w:style>
  <w:style w:type="character" w:customStyle="1" w:styleId="9">
    <w:name w:val="current"/>
    <w:basedOn w:val="4"/>
    <w:uiPriority w:val="0"/>
    <w:rPr>
      <w:color w:val="333333"/>
      <w:bdr w:val="single" w:color="B8B8B8" w:sz="6" w:space="0"/>
      <w:shd w:val="clear" w:fill="DDDBDB"/>
    </w:rPr>
  </w:style>
  <w:style w:type="character" w:customStyle="1" w:styleId="10">
    <w:name w:val="disabled"/>
    <w:basedOn w:val="4"/>
    <w:uiPriority w:val="0"/>
    <w:rPr>
      <w:color w:val="929292"/>
      <w:bdr w:val="single" w:color="929292" w:sz="6" w:space="0"/>
    </w:rPr>
  </w:style>
  <w:style w:type="character" w:customStyle="1" w:styleId="11">
    <w:name w:val="disabled1"/>
    <w:basedOn w:val="4"/>
    <w:uiPriority w:val="0"/>
    <w:rPr>
      <w:color w:val="929292"/>
      <w:bdr w:val="single" w:color="929292" w:sz="6" w:space="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current1"/>
    <w:basedOn w:val="4"/>
    <w:uiPriority w:val="0"/>
    <w:rPr>
      <w:color w:val="333333"/>
      <w:bdr w:val="single" w:color="B8B8B8" w:sz="6" w:space="0"/>
      <w:shd w:val="clear" w:fill="DDDBD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2017-05-11T02:17:00Z</dcterms:created>
  <dc:creator>GYYZ</dc:creator>
  <cp:lastModifiedBy>GYYZ</cp:lastModifiedBy>
  <dcterms:modified xsi:type="dcterms:W3CDTF">2017-05-11T02:24:28Z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